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-1123949</wp:posOffset>
            </wp:positionH>
            <wp:positionV relativeFrom="paragraph">
              <wp:posOffset>114300</wp:posOffset>
            </wp:positionV>
            <wp:extent cx="7820978" cy="2000250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0978" cy="2000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vertAlign w:val="baseline"/>
          <w:rtl w:val="0"/>
        </w:rPr>
        <w:t xml:space="preserve">FORMULARIO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Fondos Concursables Ventisqueros para Organizaciones de interés público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0"/>
        <w:gridCol w:w="300"/>
        <w:gridCol w:w="345"/>
        <w:gridCol w:w="345"/>
        <w:gridCol w:w="1215"/>
        <w:gridCol w:w="1215"/>
        <w:gridCol w:w="255"/>
        <w:gridCol w:w="255"/>
        <w:gridCol w:w="345"/>
        <w:gridCol w:w="255"/>
        <w:gridCol w:w="255"/>
        <w:gridCol w:w="1965"/>
        <w:gridCol w:w="105"/>
        <w:gridCol w:w="255"/>
        <w:gridCol w:w="255"/>
        <w:tblGridChange w:id="0">
          <w:tblGrid>
            <w:gridCol w:w="1740"/>
            <w:gridCol w:w="300"/>
            <w:gridCol w:w="345"/>
            <w:gridCol w:w="345"/>
            <w:gridCol w:w="1215"/>
            <w:gridCol w:w="1215"/>
            <w:gridCol w:w="255"/>
            <w:gridCol w:w="255"/>
            <w:gridCol w:w="345"/>
            <w:gridCol w:w="255"/>
            <w:gridCol w:w="255"/>
            <w:gridCol w:w="1965"/>
            <w:gridCol w:w="105"/>
            <w:gridCol w:w="255"/>
            <w:gridCol w:w="25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15"/>
            <w:shd w:fill="073763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I. INFORMACIÓN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gridSpan w:val="15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 del Proyecto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 Organización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Rut de la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Dirección de la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Teléfono de la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Teléfono celular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Teléfono fijo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Correo Electrónico de la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 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.543307086614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Tramo 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(marque con una x)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tramo 1 $500.000.-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(máximo a postular por organización)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Tramo 2 $1.500.000.-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(asociatividad, mínimo 3 organizaciones)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.5433070866142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postula al tramo 2 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Indicar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Organización Socia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Organización Socia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.5433070866142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.5433070866142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.5433070866142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Línea Temática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(marque con un x)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Insumos e implemento para actividades recreativas, artísticas y/o 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Adquisición de equipamiento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.5433070866142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Insumos o implementos para actividades deportivas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Realización de obras menores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.5433070866142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Actividades de capacitación o talleres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mejoramiento de espacios comunitarios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315"/>
        <w:gridCol w:w="360"/>
        <w:gridCol w:w="360"/>
        <w:gridCol w:w="1260"/>
        <w:gridCol w:w="1020"/>
        <w:gridCol w:w="495"/>
        <w:gridCol w:w="255"/>
        <w:gridCol w:w="360"/>
        <w:gridCol w:w="360"/>
        <w:gridCol w:w="2100"/>
        <w:gridCol w:w="420"/>
        <w:tblGridChange w:id="0">
          <w:tblGrid>
            <w:gridCol w:w="1800"/>
            <w:gridCol w:w="315"/>
            <w:gridCol w:w="360"/>
            <w:gridCol w:w="360"/>
            <w:gridCol w:w="1260"/>
            <w:gridCol w:w="1020"/>
            <w:gridCol w:w="495"/>
            <w:gridCol w:w="255"/>
            <w:gridCol w:w="360"/>
            <w:gridCol w:w="360"/>
            <w:gridCol w:w="2100"/>
            <w:gridCol w:w="420"/>
          </w:tblGrid>
        </w:tblGridChange>
      </w:tblGrid>
      <w:tr>
        <w:trPr>
          <w:cantSplit w:val="0"/>
          <w:trHeight w:val="226.77165354330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tabs>
                <w:tab w:val="left" w:leader="none" w:pos="480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N° de Beneficiarios Directos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FE">
            <w:pPr>
              <w:tabs>
                <w:tab w:val="left" w:leader="none" w:pos="480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Describa brevemente a los               beneficiados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Indique cómo participaran en 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3.4375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122">
            <w:pPr>
              <w:tabs>
                <w:tab w:val="left" w:leader="none" w:pos="4800"/>
              </w:tabs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Si postula al Tramo 2 por favor rellenar </w:t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12E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Indique cómo participará la Organización Socia 1 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.7716535433071" w:hRule="atLeast"/>
          <w:tblHeader w:val="0"/>
        </w:trPr>
        <w:tc>
          <w:tcPr>
            <w:gridSpan w:val="1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Indique cómo participará la Organización Socia 2</w:t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27"/>
        <w:gridCol w:w="4938"/>
        <w:tblGridChange w:id="0">
          <w:tblGrid>
            <w:gridCol w:w="5127"/>
            <w:gridCol w:w="4938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gridSpan w:val="2"/>
            <w:shd w:fill="073763" w:val="clear"/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II. DESCRIPCIÓN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f2f2f2" w:val="clear"/>
            <w:vAlign w:val="top"/>
          </w:tcPr>
          <w:p w:rsidR="00000000" w:rsidDel="00000000" w:rsidP="00000000" w:rsidRDefault="00000000" w:rsidRPr="00000000" w14:paraId="00000158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JUSTIFICACIÓN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5A">
            <w:pPr>
              <w:jc w:val="both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1. ¿Por qué postular? ¿Qué queremos cambiar?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(Describir la motivación o dificultad que originan la presentación del proyecto, sus principales causas y efectos del problema o situación a cambiar. Esta información debe justificar el proyecto).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6A">
            <w:pPr>
              <w:spacing w:before="120" w:lineRule="auto"/>
              <w:jc w:val="both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2. Presente brevemente la descripción de lo que se quiere lograr con 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proyecto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(Presente la descripción de lo que se realizará, cómo se llevará a cabo, donde, con quienes, para quienes. En este párrafo debe quedar claro todo lo que hará el proyecto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).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A">
            <w:pPr>
              <w:ind w:left="426" w:hanging="426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3. Objetivo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(propósito, corresponde al cambio positivo que se generará con el proyecto)</w:t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ind w:left="426" w:hanging="426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ind w:left="426" w:hanging="426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ind w:left="426" w:hanging="426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ind w:left="426" w:hanging="426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ind w:left="426" w:hanging="426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ind w:left="426" w:hanging="426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ind w:left="426" w:hanging="426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ind w:left="426" w:hanging="426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Riesgos del Proyecto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(Identifique a lo menos un potenciales problemas o dificultades que se pueden presentar durante la ejecución del proyecto y las posibles alternativas de solución.)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Riesgos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6"/>
        <w:gridCol w:w="4677"/>
        <w:gridCol w:w="3055"/>
        <w:tblGridChange w:id="0">
          <w:tblGrid>
            <w:gridCol w:w="2296"/>
            <w:gridCol w:w="4677"/>
            <w:gridCol w:w="305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3"/>
            <w:shd w:fill="073763" w:val="clear"/>
            <w:vAlign w:val="top"/>
          </w:tcPr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color w:val="ffff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III.  ACTIVIDADES PARA LOGRAR CADA OBJETIVO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9D">
            <w:pPr>
              <w:keepLines w:val="1"/>
              <w:tabs>
                <w:tab w:val="left" w:leader="none" w:pos="4800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Nº 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9E">
            <w:pPr>
              <w:keepLines w:val="1"/>
              <w:tabs>
                <w:tab w:val="left" w:leader="none" w:pos="4800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Detalle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9F">
            <w:pPr>
              <w:keepLines w:val="1"/>
              <w:tabs>
                <w:tab w:val="left" w:leader="none" w:pos="4800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Costo Total de la Actividad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0">
            <w:pPr>
              <w:keepLines w:val="1"/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Actividad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Lines w:val="1"/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Lines w:val="1"/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Lines w:val="1"/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Lines w:val="1"/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Lines w:val="1"/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Lines w:val="1"/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Lines w:val="1"/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Lines w:val="1"/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Lines w:val="1"/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A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Actividad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4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Actividad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E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Actividad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Actividad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D0">
            <w:pPr>
              <w:tabs>
                <w:tab w:val="left" w:leader="none" w:pos="4800"/>
              </w:tabs>
              <w:spacing w:before="60" w:lineRule="auto"/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COSTO TOTAL 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tabs>
                <w:tab w:val="left" w:leader="none" w:pos="4800"/>
              </w:tabs>
              <w:spacing w:before="60" w:lineRule="auto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*Recuerde: debe incluir tantas filas como actividades tenga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2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6.9712336892057"/>
        <w:gridCol w:w="2294.676255436932"/>
        <w:gridCol w:w="2294.676255436932"/>
        <w:gridCol w:w="2294.676255436932"/>
        <w:tblGridChange w:id="0">
          <w:tblGrid>
            <w:gridCol w:w="2236.9712336892057"/>
            <w:gridCol w:w="2294.676255436932"/>
            <w:gridCol w:w="2294.676255436932"/>
            <w:gridCol w:w="2294.676255436932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4"/>
            <w:shd w:fill="073763" w:val="clear"/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IV. RESUMEN DE COSTOS  Y APORTES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Fuente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A">
            <w:pPr>
              <w:tabs>
                <w:tab w:val="left" w:leader="none" w:pos="4800"/>
              </w:tabs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Aportes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Solicitado al Fondo 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E">
            <w:pPr>
              <w:tabs>
                <w:tab w:val="left" w:leader="none" w:pos="480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Aporte Organización Postulante (10%)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tabs>
                <w:tab w:val="left" w:leader="none" w:pos="480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tabs>
                <w:tab w:val="left" w:leader="none" w:pos="480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Monetario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tabs>
                <w:tab w:val="left" w:leader="none" w:pos="480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Valorado 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Aporte Organismos Asociados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6">
            <w:pPr>
              <w:tabs>
                <w:tab w:val="left" w:leader="none" w:pos="4800"/>
              </w:tabs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A">
            <w:pPr>
              <w:tabs>
                <w:tab w:val="left" w:leader="none" w:pos="4800"/>
              </w:tabs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tabs>
                <w:tab w:val="left" w:leader="none" w:pos="4800"/>
              </w:tabs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both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4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1"/>
        <w:gridCol w:w="3756"/>
        <w:gridCol w:w="3757"/>
        <w:tblGridChange w:id="0">
          <w:tblGrid>
            <w:gridCol w:w="2411"/>
            <w:gridCol w:w="3756"/>
            <w:gridCol w:w="3757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gridSpan w:val="3"/>
            <w:shd w:fill="073763" w:val="clear"/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V. ANTECEDENTES DEL RESPONSABLE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Primero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7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A">
            <w:pPr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B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F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Teléfonos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N°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N° Fijo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5">
            <w:pPr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Correo Electrónico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6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209">
            <w:pPr>
              <w:tabs>
                <w:tab w:val="left" w:leader="none" w:pos="4800"/>
              </w:tabs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Segundo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Teléfonos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N°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N° Fijo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tabs>
                <w:tab w:val="left" w:leader="none" w:pos="4800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tabs>
                <w:tab w:val="left" w:leader="none" w:pos="4800"/>
              </w:tabs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560" w:top="1418" w:left="1701" w:right="1418" w:header="720" w:footer="7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317500</wp:posOffset>
              </wp:positionV>
              <wp:extent cx="0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472500" y="3773650"/>
                        <a:ext cx="7747000" cy="1270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4472C4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317500</wp:posOffset>
              </wp:positionV>
              <wp:extent cx="0" cy="1905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-253999</wp:posOffset>
              </wp:positionV>
              <wp:extent cx="3273425" cy="702126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14050" y="3437100"/>
                        <a:ext cx="3263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FORMULARIO POSTULACIÓN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Fondos Concursables Ventisqueros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para organizaciones de interés Público 202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-253999</wp:posOffset>
              </wp:positionV>
              <wp:extent cx="3273425" cy="702126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3425" cy="7021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2576195</wp:posOffset>
          </wp:positionH>
          <wp:positionV relativeFrom="paragraph">
            <wp:posOffset>-294004</wp:posOffset>
          </wp:positionV>
          <wp:extent cx="1185545" cy="5207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545" cy="52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3822700</wp:posOffset>
          </wp:positionH>
          <wp:positionV relativeFrom="paragraph">
            <wp:posOffset>-294639</wp:posOffset>
          </wp:positionV>
          <wp:extent cx="1079500" cy="546100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9500" cy="546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1"/>
    </w:pPr>
    <w:rPr>
      <w:rFonts w:ascii="CG Times" w:hAnsi="CG Times"/>
      <w:b w:val="1"/>
      <w:spacing w:val="2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hAnsi="Arial"/>
      <w:b w:val="1"/>
      <w:color w:val="ff000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eccion2">
    <w:name w:val="Seccion2"/>
    <w:basedOn w:val="Título2"/>
    <w:next w:val="Seccion2"/>
    <w:autoRedefine w:val="0"/>
    <w:hidden w:val="0"/>
    <w:qFormat w:val="0"/>
    <w:pPr>
      <w:keepNext w:val="1"/>
      <w:suppressAutoHyphens w:val="1"/>
      <w:spacing w:after="80" w:before="160" w:line="1" w:lineRule="atLeast"/>
      <w:ind w:left="567" w:leftChars="-1" w:rightChars="0" w:hanging="567" w:firstLineChars="-1"/>
      <w:jc w:val="both"/>
      <w:textDirection w:val="btLr"/>
      <w:textAlignment w:val="top"/>
      <w:outlineLvl w:val="1"/>
    </w:pPr>
    <w:rPr>
      <w:rFonts w:ascii="Arial" w:hAnsi="Arial"/>
      <w:b w:val="1"/>
      <w:spacing w:val="2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Seccion3">
    <w:name w:val="Seccion3"/>
    <w:basedOn w:val="Textocomentario"/>
    <w:next w:val="Seccion3"/>
    <w:autoRedefine w:val="0"/>
    <w:hidden w:val="0"/>
    <w:qFormat w:val="0"/>
    <w:pPr>
      <w:suppressAutoHyphens w:val="1"/>
      <w:spacing w:before="160" w:line="1" w:lineRule="atLeast"/>
      <w:ind w:leftChars="-1" w:rightChars="0" w:firstLine="284" w:firstLineChars="-1"/>
      <w:jc w:val="both"/>
      <w:textDirection w:val="btLr"/>
      <w:textAlignment w:val="top"/>
      <w:outlineLvl w:val="0"/>
    </w:pPr>
    <w:rPr>
      <w:rFonts w:ascii="Tahoma" w:hAnsi="Tahoma"/>
      <w:b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Interior1">
    <w:name w:val="Interior1"/>
    <w:basedOn w:val="Normal"/>
    <w:next w:val="Interior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eccion4">
    <w:name w:val="Seccion4"/>
    <w:basedOn w:val="Seccion3"/>
    <w:next w:val="Seccion4"/>
    <w:autoRedefine w:val="0"/>
    <w:hidden w:val="0"/>
    <w:qFormat w:val="0"/>
    <w:pPr>
      <w:suppressAutoHyphens w:val="1"/>
      <w:spacing w:before="60" w:line="1" w:lineRule="atLeast"/>
      <w:ind w:left="1225" w:leftChars="-1" w:rightChars="0" w:hanging="1225" w:firstLineChars="-1"/>
      <w:jc w:val="both"/>
      <w:textDirection w:val="btLr"/>
      <w:textAlignment w:val="top"/>
      <w:outlineLvl w:val="0"/>
    </w:pPr>
    <w:rPr>
      <w:rFonts w:ascii="Tahoma" w:hAnsi="Tahoma"/>
      <w:b w:val="0"/>
      <w:w w:val="100"/>
      <w:position w:val="-1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Seccion">
    <w:name w:val="Seccion"/>
    <w:basedOn w:val="Título2"/>
    <w:next w:val="Seccion"/>
    <w:autoRedefine w:val="0"/>
    <w:hidden w:val="0"/>
    <w:qFormat w:val="0"/>
    <w:pPr>
      <w:keepNext w:val="1"/>
      <w:suppressAutoHyphens w:val="1"/>
      <w:spacing w:after="0" w:before="0"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Arial" w:hAnsi="Arial"/>
      <w:b w:val="1"/>
      <w:i w:val="1"/>
      <w:spacing w:val="20"/>
      <w:w w:val="100"/>
      <w:position w:val="-1"/>
      <w:sz w:val="28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Interior">
    <w:name w:val="Interior"/>
    <w:basedOn w:val="Textoindependiente"/>
    <w:next w:val="Interior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spacing w:val="2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rFonts w:ascii="Times New Roman" w:hAnsi="Times New Roman"/>
      <w:noProof w:val="0"/>
      <w:w w:val="100"/>
      <w:position w:val="-1"/>
      <w:sz w:val="27"/>
      <w:effect w:val="none"/>
      <w:vertAlign w:val="superscript"/>
      <w:cs w:val="0"/>
      <w:em w:val="none"/>
      <w:lang w:val="en-U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color w:val="ff000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color w:val="ff000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CL"/>
    </w:rPr>
  </w:style>
  <w:style w:type="paragraph" w:styleId="CarCharChar">
    <w:name w:val="Car Char Char"/>
    <w:basedOn w:val="Normal"/>
    <w:next w:val="C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table" w:styleId="Tablaconcuadrícula8">
    <w:name w:val="Tabla con cuadrícula 8"/>
    <w:basedOn w:val="Tablanormal"/>
    <w:next w:val="Tablaconcuadrícula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8"/>
      <w:jc w:val="left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XlrPD5cavci4VaSL24kx5rfXw==">CgMxLjA4AHIhMWE4V2Uwcjd1Z2hXN01ZOFk1dUZaZXo1RWVzR2Y5ZUxa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2016-04-05T17:12:00Z</dcterms:created>
  <dc:creator>PPS-Chile</dc:creator>
</cp:coreProperties>
</file>